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0D" w:rsidRPr="00006B4C" w:rsidRDefault="008D4E0D" w:rsidP="00006B4C">
      <w:pPr>
        <w:spacing w:line="240" w:lineRule="auto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6B4C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Εργασία Τελικής  εξέτασης Εργαστηρίου για το</w:t>
      </w:r>
    </w:p>
    <w:p w:rsidR="00660638" w:rsidRPr="00006B4C" w:rsidRDefault="008D4E0D" w:rsidP="00006B4C">
      <w:pPr>
        <w:spacing w:line="240" w:lineRule="auto"/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06B4C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μάθημα Εφαρμογές Η/Υ στην Α’ Τάξη των ΕΠΑ.Λ.</w:t>
      </w:r>
    </w:p>
    <w:p w:rsidR="008D4E0D" w:rsidRPr="00006B4C" w:rsidRDefault="008D4E0D" w:rsidP="00006B4C">
      <w:pPr>
        <w:spacing w:line="240" w:lineRule="auto"/>
        <w:jc w:val="center"/>
        <w:rPr>
          <w:sz w:val="24"/>
          <w:szCs w:val="24"/>
        </w:rPr>
      </w:pPr>
      <w:r w:rsidRPr="00006B4C">
        <w:rPr>
          <w:sz w:val="24"/>
          <w:szCs w:val="24"/>
        </w:rPr>
        <w:t>1</w:t>
      </w:r>
      <w:r w:rsidRPr="00006B4C">
        <w:rPr>
          <w:sz w:val="24"/>
          <w:szCs w:val="24"/>
          <w:vertAlign w:val="superscript"/>
        </w:rPr>
        <w:t>ο</w:t>
      </w:r>
      <w:r w:rsidRPr="00006B4C">
        <w:rPr>
          <w:sz w:val="24"/>
          <w:szCs w:val="24"/>
        </w:rPr>
        <w:t xml:space="preserve"> ΕΠΑ.Λ. Μεσολογγίου</w:t>
      </w:r>
    </w:p>
    <w:p w:rsidR="008D4E0D" w:rsidRPr="00006B4C" w:rsidRDefault="008D4E0D" w:rsidP="00006B4C">
      <w:pPr>
        <w:spacing w:line="240" w:lineRule="auto"/>
        <w:jc w:val="center"/>
        <w:rPr>
          <w:sz w:val="24"/>
          <w:szCs w:val="24"/>
        </w:rPr>
      </w:pPr>
      <w:r w:rsidRPr="00006B4C">
        <w:rPr>
          <w:sz w:val="24"/>
          <w:szCs w:val="24"/>
        </w:rPr>
        <w:t>Ημερομηνία 21 Μαρτίου 2012</w:t>
      </w:r>
    </w:p>
    <w:p w:rsidR="008D4E0D" w:rsidRPr="00006B4C" w:rsidRDefault="008D4E0D" w:rsidP="00006B4C">
      <w:pPr>
        <w:spacing w:line="240" w:lineRule="auto"/>
        <w:jc w:val="center"/>
        <w:rPr>
          <w:sz w:val="24"/>
          <w:szCs w:val="24"/>
          <w:u w:val="single"/>
        </w:rPr>
      </w:pPr>
      <w:r w:rsidRPr="00006B4C">
        <w:rPr>
          <w:sz w:val="24"/>
          <w:szCs w:val="24"/>
          <w:u w:val="single"/>
        </w:rPr>
        <w:t>Θέμα: Κοινωνικά δίκτυα-</w:t>
      </w:r>
      <w:r w:rsidRPr="00006B4C">
        <w:rPr>
          <w:sz w:val="24"/>
          <w:szCs w:val="24"/>
          <w:u w:val="single"/>
          <w:lang w:val="en-US"/>
        </w:rPr>
        <w:t>Facebook</w:t>
      </w:r>
    </w:p>
    <w:p w:rsidR="008D4E0D" w:rsidRDefault="008D4E0D" w:rsidP="008D4E0D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C181E08" wp14:editId="744507A6">
            <wp:simplePos x="0" y="0"/>
            <wp:positionH relativeFrom="column">
              <wp:posOffset>5181600</wp:posOffset>
            </wp:positionH>
            <wp:positionV relativeFrom="paragraph">
              <wp:posOffset>238125</wp:posOffset>
            </wp:positionV>
            <wp:extent cx="1430655" cy="895350"/>
            <wp:effectExtent l="0" t="0" r="0" b="0"/>
            <wp:wrapTight wrapText="bothSides">
              <wp:wrapPolygon edited="0">
                <wp:start x="0" y="0"/>
                <wp:lineTo x="0" y="21140"/>
                <wp:lineTo x="21284" y="21140"/>
                <wp:lineTo x="21284" y="0"/>
                <wp:lineTo x="0" y="0"/>
              </wp:wrapPolygon>
            </wp:wrapTight>
            <wp:docPr id="1" name="Εικόνα 1" descr="http://www.sigmalive.com/files/imagecache/full_image/files/node_images/8/1/4/471814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gmalive.com/files/imagecache/full_image/files/node_images/8/1/4/471814/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B4C">
        <w:t xml:space="preserve">Α] </w:t>
      </w:r>
      <w:r>
        <w:t xml:space="preserve">Δημιουργία </w:t>
      </w:r>
      <w:r w:rsidRPr="008D4E0D">
        <w:rPr>
          <w:lang w:val="en-US"/>
        </w:rPr>
        <w:t>Word</w:t>
      </w:r>
      <w:r w:rsidRPr="008D4E0D">
        <w:t xml:space="preserve"> </w:t>
      </w:r>
      <w:r>
        <w:t>Αρχείου που θα απαντήσετε στις παρακάτω ερωτήσεις:</w:t>
      </w:r>
    </w:p>
    <w:p w:rsidR="008D4E0D" w:rsidRDefault="008D4E0D" w:rsidP="008D4E0D">
      <w:pPr>
        <w:pStyle w:val="a4"/>
        <w:numPr>
          <w:ilvl w:val="0"/>
          <w:numId w:val="2"/>
        </w:numPr>
      </w:pPr>
      <w:r>
        <w:t>Τι είναι τα κοινωνικά δίκτυα.</w:t>
      </w:r>
    </w:p>
    <w:p w:rsidR="008D4E0D" w:rsidRDefault="008D4E0D" w:rsidP="008D4E0D">
      <w:pPr>
        <w:pStyle w:val="a4"/>
        <w:numPr>
          <w:ilvl w:val="0"/>
          <w:numId w:val="2"/>
        </w:numPr>
      </w:pPr>
      <w:r>
        <w:t>Παραδείγματα κοινωνικών δικτύων-Λογότυπα</w:t>
      </w:r>
      <w:r w:rsidR="00006B4C">
        <w:t xml:space="preserve"> κοινωνικών δικτύων </w:t>
      </w:r>
      <w:r>
        <w:t xml:space="preserve"> και λίγα λόγια</w:t>
      </w:r>
    </w:p>
    <w:p w:rsidR="008D4E0D" w:rsidRDefault="008D4E0D" w:rsidP="008D4E0D">
      <w:pPr>
        <w:pStyle w:val="a4"/>
        <w:numPr>
          <w:ilvl w:val="0"/>
          <w:numId w:val="2"/>
        </w:numPr>
      </w:pPr>
      <w:r>
        <w:t xml:space="preserve">Τι είναι το </w:t>
      </w:r>
      <w:r>
        <w:rPr>
          <w:lang w:val="en-US"/>
        </w:rPr>
        <w:t>Facebook</w:t>
      </w:r>
    </w:p>
    <w:p w:rsidR="00006B4C" w:rsidRPr="008D4E0D" w:rsidRDefault="00006B4C" w:rsidP="008D4E0D">
      <w:pPr>
        <w:pStyle w:val="a4"/>
        <w:numPr>
          <w:ilvl w:val="0"/>
          <w:numId w:val="2"/>
        </w:numPr>
      </w:pPr>
      <w:r>
        <w:t>Ποιος ο δημιουργός του και ποια η ιστορία του.</w:t>
      </w:r>
    </w:p>
    <w:p w:rsidR="008D4E0D" w:rsidRDefault="00006B4C" w:rsidP="008D4E0D">
      <w:pPr>
        <w:pStyle w:val="a4"/>
        <w:numPr>
          <w:ilvl w:val="0"/>
          <w:numId w:val="2"/>
        </w:numPr>
      </w:pPr>
      <w:r>
        <w:t>Πώς λειτουργεί;-</w:t>
      </w:r>
      <w:r w:rsidR="008D4E0D">
        <w:t xml:space="preserve">Όροι χρήσης του </w:t>
      </w:r>
      <w:r w:rsidR="008D4E0D">
        <w:rPr>
          <w:lang w:val="en-US"/>
        </w:rPr>
        <w:t>Facebook</w:t>
      </w:r>
    </w:p>
    <w:p w:rsidR="00006B4C" w:rsidRDefault="00006B4C" w:rsidP="008D4E0D">
      <w:pPr>
        <w:pStyle w:val="a4"/>
        <w:numPr>
          <w:ilvl w:val="0"/>
          <w:numId w:val="2"/>
        </w:numPr>
      </w:pPr>
      <w:r>
        <w:t>Τι είδους επικοινωνία μπορεί να σας προσφέρει; Τι είδους αρχεία μπορείτε να διαχειριστείτε;</w:t>
      </w:r>
    </w:p>
    <w:p w:rsidR="00006B4C" w:rsidRDefault="00006B4C" w:rsidP="008D4E0D">
      <w:pPr>
        <w:pStyle w:val="a4"/>
        <w:numPr>
          <w:ilvl w:val="0"/>
          <w:numId w:val="2"/>
        </w:numPr>
      </w:pPr>
      <w:r>
        <w:t xml:space="preserve">Περιπτώσεις ελέγχου προσωπικών στοιχείων </w:t>
      </w:r>
    </w:p>
    <w:p w:rsidR="008D4E0D" w:rsidRPr="008D4E0D" w:rsidRDefault="008D4E0D" w:rsidP="008D4E0D">
      <w:pPr>
        <w:pStyle w:val="a4"/>
        <w:numPr>
          <w:ilvl w:val="0"/>
          <w:numId w:val="2"/>
        </w:numPr>
      </w:pPr>
      <w:r>
        <w:t xml:space="preserve">Πλεονεκτήματα-Μειονεκτήματα του </w:t>
      </w:r>
      <w:r>
        <w:rPr>
          <w:lang w:val="en-US"/>
        </w:rPr>
        <w:t>Facebook</w:t>
      </w:r>
    </w:p>
    <w:p w:rsidR="008D4E0D" w:rsidRDefault="00006B4C" w:rsidP="008D4E0D">
      <w:pPr>
        <w:pStyle w:val="a4"/>
        <w:numPr>
          <w:ilvl w:val="0"/>
          <w:numId w:val="2"/>
        </w:numPr>
      </w:pPr>
      <w:r>
        <w:t xml:space="preserve">Σε τι σας διευκολύνει; Με ποιους επικοινωνείτε; </w:t>
      </w:r>
      <w:r w:rsidR="00DC1D66">
        <w:t>Σε τι σας βοηθά;</w:t>
      </w:r>
    </w:p>
    <w:p w:rsidR="00006B4C" w:rsidRDefault="00006B4C" w:rsidP="008D4E0D">
      <w:pPr>
        <w:pStyle w:val="a4"/>
        <w:numPr>
          <w:ilvl w:val="0"/>
          <w:numId w:val="2"/>
        </w:numPr>
      </w:pPr>
      <w:r>
        <w:t>Συμπεράσματα</w:t>
      </w:r>
    </w:p>
    <w:p w:rsidR="00DC1D66" w:rsidRPr="00DC1D66" w:rsidRDefault="00DC1D66" w:rsidP="00DC1D66">
      <w:pPr>
        <w:pStyle w:val="a4"/>
        <w:numPr>
          <w:ilvl w:val="0"/>
          <w:numId w:val="2"/>
        </w:numPr>
      </w:pPr>
      <w:r w:rsidRPr="00DC1D66">
        <w:t>Βιβλιογραφία-</w:t>
      </w:r>
      <w:proofErr w:type="spellStart"/>
      <w:r w:rsidRPr="00DC1D66">
        <w:t>Δικτυογραφία</w:t>
      </w:r>
      <w:proofErr w:type="spellEnd"/>
    </w:p>
    <w:p w:rsidR="00DC1D66" w:rsidRDefault="00DC1D66" w:rsidP="00DC1D66">
      <w:pPr>
        <w:pStyle w:val="a4"/>
      </w:pPr>
    </w:p>
    <w:p w:rsidR="00006B4C" w:rsidRDefault="00006B4C" w:rsidP="00006B4C">
      <w:r>
        <w:t xml:space="preserve">Β] Δημιουργία αρχείου </w:t>
      </w:r>
      <w:r>
        <w:rPr>
          <w:lang w:val="en-US"/>
        </w:rPr>
        <w:t>Power</w:t>
      </w:r>
      <w:r w:rsidRPr="00006B4C">
        <w:t xml:space="preserve"> </w:t>
      </w:r>
      <w:r>
        <w:rPr>
          <w:lang w:val="en-US"/>
        </w:rPr>
        <w:t>Point</w:t>
      </w:r>
      <w:r w:rsidRPr="00006B4C">
        <w:t xml:space="preserve"> </w:t>
      </w:r>
      <w:r>
        <w:t>με 10 διαφάνειες που κάθε μία θα περιέχει λίγα στοιχεία από τις παραπάνω 10 ερωτήσεις.</w:t>
      </w:r>
    </w:p>
    <w:p w:rsidR="00DC1D66" w:rsidRDefault="00DC1D66" w:rsidP="00815C8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t xml:space="preserve">Υποδείξεις: </w:t>
      </w:r>
      <w:r>
        <w:rPr>
          <w:sz w:val="24"/>
          <w:szCs w:val="24"/>
        </w:rPr>
        <w:t>Θα αναζητήσετε στον Παγκόσμιο Ιστό πληροφορίες για όλα τα παραπάνω.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Θα </w:t>
      </w:r>
      <w:r>
        <w:rPr>
          <w:sz w:val="24"/>
          <w:szCs w:val="24"/>
        </w:rPr>
        <w:t>δημιουργήσετε εξώφυλλο</w:t>
      </w:r>
      <w:r>
        <w:rPr>
          <w:sz w:val="24"/>
          <w:szCs w:val="24"/>
        </w:rPr>
        <w:t xml:space="preserve"> στην πρώτη σελίδα </w:t>
      </w:r>
      <w:r>
        <w:rPr>
          <w:sz w:val="24"/>
          <w:szCs w:val="24"/>
        </w:rPr>
        <w:t xml:space="preserve">με </w:t>
      </w:r>
      <w:r>
        <w:rPr>
          <w:sz w:val="24"/>
          <w:szCs w:val="24"/>
        </w:rPr>
        <w:t>το θέμα της εργασίας, το όνομά σας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τμήμα </w:t>
      </w:r>
      <w:r w:rsidR="00815C83">
        <w:rPr>
          <w:sz w:val="24"/>
          <w:szCs w:val="24"/>
        </w:rPr>
        <w:t xml:space="preserve">εικόνα </w:t>
      </w:r>
      <w:r w:rsidR="00815C83">
        <w:rPr>
          <w:sz w:val="24"/>
          <w:szCs w:val="24"/>
        </w:rPr>
        <w:t xml:space="preserve">και </w:t>
      </w:r>
      <w:r>
        <w:rPr>
          <w:sz w:val="24"/>
          <w:szCs w:val="24"/>
        </w:rPr>
        <w:t>ημερομηνία</w:t>
      </w:r>
      <w:r>
        <w:rPr>
          <w:sz w:val="24"/>
          <w:szCs w:val="24"/>
        </w:rPr>
        <w:t>.</w:t>
      </w:r>
    </w:p>
    <w:p w:rsidR="00DC1D66" w:rsidRDefault="00DC1D66" w:rsidP="00815C8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Θα βάλετε αριθμό σελίδων στο κάτω μέρος των σελίδων</w:t>
      </w:r>
      <w:r w:rsidR="00815C83">
        <w:rPr>
          <w:sz w:val="24"/>
          <w:szCs w:val="24"/>
        </w:rPr>
        <w:t xml:space="preserve"> (υποσέλιδο)</w:t>
      </w:r>
      <w:r>
        <w:rPr>
          <w:sz w:val="24"/>
          <w:szCs w:val="24"/>
        </w:rPr>
        <w:t>. Η εργασία</w:t>
      </w:r>
      <w:r>
        <w:rPr>
          <w:sz w:val="24"/>
          <w:szCs w:val="24"/>
        </w:rPr>
        <w:t xml:space="preserve"> θα πρέπει να είναι  10 σελίδων (αρχείο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) και 10 διαφανειών (αρχείο </w:t>
      </w:r>
      <w:r>
        <w:rPr>
          <w:sz w:val="24"/>
          <w:szCs w:val="24"/>
          <w:lang w:val="en-US"/>
        </w:rPr>
        <w:t>Power</w:t>
      </w:r>
      <w:r w:rsidRPr="00DC1D6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 w:rsidRPr="00DC1D66">
        <w:rPr>
          <w:sz w:val="24"/>
          <w:szCs w:val="24"/>
        </w:rPr>
        <w:t>).</w:t>
      </w:r>
    </w:p>
    <w:p w:rsidR="00DC1D66" w:rsidRDefault="00DC1D66" w:rsidP="00815C8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Θα μετρήσει στο κείμενό σας η καλαισθησία, η στοίχιση, η χρήση </w:t>
      </w:r>
      <w:r>
        <w:rPr>
          <w:sz w:val="24"/>
          <w:szCs w:val="24"/>
          <w:lang w:val="en-US"/>
        </w:rPr>
        <w:t>WordArt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η χρήση εικόνων, </w:t>
      </w:r>
      <w:r>
        <w:rPr>
          <w:sz w:val="24"/>
          <w:szCs w:val="24"/>
        </w:rPr>
        <w:t>αυτόματων σχημάτων και οι σωστές μο</w:t>
      </w:r>
      <w:r w:rsidR="00815C83">
        <w:rPr>
          <w:sz w:val="24"/>
          <w:szCs w:val="24"/>
        </w:rPr>
        <w:t>ρφοποιήσεις (πλήρης στοίχιση).</w:t>
      </w:r>
    </w:p>
    <w:p w:rsidR="00DC1D66" w:rsidRDefault="00DC1D66" w:rsidP="00815C8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>
        <w:rPr>
          <w:b/>
          <w:sz w:val="24"/>
          <w:szCs w:val="24"/>
        </w:rPr>
        <w:t xml:space="preserve">αρχείο </w:t>
      </w:r>
      <w:r>
        <w:rPr>
          <w:b/>
          <w:sz w:val="24"/>
          <w:szCs w:val="24"/>
          <w:lang w:val="en-US"/>
        </w:rPr>
        <w:t>Power</w:t>
      </w:r>
      <w:r w:rsidRPr="00DC1D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Point</w:t>
      </w:r>
      <w:r>
        <w:rPr>
          <w:b/>
          <w:sz w:val="24"/>
          <w:szCs w:val="24"/>
        </w:rPr>
        <w:t xml:space="preserve"> 2007</w:t>
      </w:r>
      <w:r>
        <w:rPr>
          <w:sz w:val="24"/>
          <w:szCs w:val="24"/>
        </w:rPr>
        <w:t xml:space="preserve"> θα περιέχει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κίνηση, ήχο, εικόνες και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ενσωμάτωση </w:t>
      </w:r>
      <w:r>
        <w:rPr>
          <w:sz w:val="24"/>
          <w:szCs w:val="24"/>
          <w:lang w:val="en-US"/>
        </w:rPr>
        <w:t>video</w:t>
      </w:r>
      <w:r>
        <w:rPr>
          <w:sz w:val="24"/>
          <w:szCs w:val="24"/>
        </w:rPr>
        <w:t>. (Κατά την διάρκεια της σχολικής χρονιάς, αναφερθήκαμε πολλές φορές στο θέμα αυτό με πολλούς τρόπους).</w:t>
      </w:r>
    </w:p>
    <w:p w:rsidR="00DC1D66" w:rsidRDefault="00DC1D66" w:rsidP="00815C8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εργασία είναι </w:t>
      </w:r>
      <w:r>
        <w:rPr>
          <w:b/>
          <w:sz w:val="24"/>
          <w:szCs w:val="24"/>
        </w:rPr>
        <w:t>ατομική</w:t>
      </w:r>
      <w:r>
        <w:rPr>
          <w:sz w:val="24"/>
          <w:szCs w:val="24"/>
        </w:rPr>
        <w:t xml:space="preserve"> και όχι ομαδική. Η εργασία είναι </w:t>
      </w:r>
      <w:r>
        <w:rPr>
          <w:b/>
          <w:sz w:val="24"/>
          <w:szCs w:val="24"/>
        </w:rPr>
        <w:t>υποχρεωτική</w:t>
      </w:r>
      <w:r>
        <w:rPr>
          <w:sz w:val="24"/>
          <w:szCs w:val="24"/>
        </w:rPr>
        <w:t xml:space="preserve"> για τον</w:t>
      </w:r>
      <w:bookmarkStart w:id="0" w:name="_GoBack"/>
      <w:bookmarkEnd w:id="0"/>
      <w:r>
        <w:rPr>
          <w:sz w:val="24"/>
          <w:szCs w:val="24"/>
        </w:rPr>
        <w:t xml:space="preserve"> τελικό βαθμό σας στο </w:t>
      </w:r>
      <w:r>
        <w:rPr>
          <w:b/>
          <w:sz w:val="24"/>
          <w:szCs w:val="24"/>
        </w:rPr>
        <w:t xml:space="preserve">Μάθημα «Εφαρμογές Πληροφορικής» </w:t>
      </w:r>
      <w:r>
        <w:rPr>
          <w:sz w:val="24"/>
          <w:szCs w:val="24"/>
        </w:rPr>
        <w:t>της Α΄ Τάξης.</w:t>
      </w:r>
    </w:p>
    <w:p w:rsidR="00DC1D66" w:rsidRDefault="00DC1D66" w:rsidP="00815C8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αρχεία θα παραδοθούν </w:t>
      </w:r>
      <w:r>
        <w:rPr>
          <w:b/>
          <w:sz w:val="24"/>
          <w:szCs w:val="24"/>
        </w:rPr>
        <w:t>σε ηλεκτρονική μορφή</w:t>
      </w:r>
      <w:r>
        <w:rPr>
          <w:sz w:val="24"/>
          <w:szCs w:val="24"/>
        </w:rPr>
        <w:t>, την εβδομάδα μετά το Πάσχα.</w:t>
      </w:r>
    </w:p>
    <w:p w:rsidR="00DC1D66" w:rsidRDefault="00DC1D66" w:rsidP="00DC1D66">
      <w:pPr>
        <w:jc w:val="center"/>
      </w:pPr>
    </w:p>
    <w:p w:rsidR="009E7347" w:rsidRDefault="00DC1D66" w:rsidP="00DC1D66">
      <w:pPr>
        <w:jc w:val="center"/>
      </w:pPr>
      <w:r>
        <w:t>Οι καθηγήτριες</w:t>
      </w:r>
    </w:p>
    <w:p w:rsidR="00DC1D66" w:rsidRDefault="00DC1D66" w:rsidP="00DC1D66">
      <w:pPr>
        <w:jc w:val="center"/>
      </w:pPr>
      <w:r>
        <w:t>Ξηρού Ασπασία</w:t>
      </w:r>
    </w:p>
    <w:p w:rsidR="008D4E0D" w:rsidRPr="008D4E0D" w:rsidRDefault="00DC1D66" w:rsidP="00912987">
      <w:pPr>
        <w:jc w:val="center"/>
      </w:pPr>
      <w:proofErr w:type="spellStart"/>
      <w:r>
        <w:t>Γριβοπούλου</w:t>
      </w:r>
      <w:proofErr w:type="spellEnd"/>
      <w:r>
        <w:t xml:space="preserve"> Αγγελική</w:t>
      </w:r>
    </w:p>
    <w:sectPr w:rsidR="008D4E0D" w:rsidRPr="008D4E0D" w:rsidSect="00006B4C">
      <w:pgSz w:w="11906" w:h="16838"/>
      <w:pgMar w:top="567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DBA"/>
    <w:multiLevelType w:val="hybridMultilevel"/>
    <w:tmpl w:val="B290BC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335B"/>
    <w:multiLevelType w:val="hybridMultilevel"/>
    <w:tmpl w:val="DA4666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7169"/>
    <w:multiLevelType w:val="hybridMultilevel"/>
    <w:tmpl w:val="AEB4D500"/>
    <w:lvl w:ilvl="0" w:tplc="42E60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C2E01"/>
    <w:multiLevelType w:val="hybridMultilevel"/>
    <w:tmpl w:val="4394F7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0D"/>
    <w:rsid w:val="00006B4C"/>
    <w:rsid w:val="00660638"/>
    <w:rsid w:val="00815C83"/>
    <w:rsid w:val="008D4E0D"/>
    <w:rsid w:val="00912987"/>
    <w:rsid w:val="009E7347"/>
    <w:rsid w:val="00DC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4E0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4E0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E7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4E0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D4E0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9E7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Χατζής</dc:creator>
  <cp:lastModifiedBy>Γιάννης Χατζής</cp:lastModifiedBy>
  <cp:revision>2</cp:revision>
  <cp:lastPrinted>2012-03-21T05:20:00Z</cp:lastPrinted>
  <dcterms:created xsi:type="dcterms:W3CDTF">2012-03-21T04:32:00Z</dcterms:created>
  <dcterms:modified xsi:type="dcterms:W3CDTF">2012-03-21T05:20:00Z</dcterms:modified>
</cp:coreProperties>
</file>